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610A7" w:rsidRPr="00F610A7" w:rsidRDefault="00F610A7" w:rsidP="00F610A7">
      <w:pPr>
        <w:pStyle w:val="Standard"/>
        <w:jc w:val="center"/>
        <w:rPr>
          <w:rFonts w:ascii="Arial Black" w:hAnsi="Arial Black"/>
          <w:b/>
          <w:bCs/>
          <w:sz w:val="22"/>
          <w:szCs w:val="22"/>
        </w:rPr>
      </w:pPr>
      <w:r>
        <w:rPr>
          <w:rFonts w:ascii="Arial Black" w:hAnsi="Arial Black"/>
          <w:b/>
          <w:bCs/>
          <w:sz w:val="22"/>
          <w:szCs w:val="22"/>
        </w:rPr>
        <w:t>En marge de la journée IMA</w:t>
      </w:r>
    </w:p>
    <w:p w:rsidR="00412158" w:rsidRDefault="00F610A7" w:rsidP="00F610A7">
      <w:pPr>
        <w:pStyle w:val="Standard"/>
        <w:jc w:val="center"/>
        <w:rPr>
          <w:rFonts w:ascii="Arial Black" w:hAnsi="Arial Black"/>
          <w:b/>
          <w:bCs/>
          <w:sz w:val="44"/>
          <w:szCs w:val="44"/>
        </w:rPr>
      </w:pPr>
      <w:r w:rsidRPr="00F610A7">
        <w:rPr>
          <w:rFonts w:ascii="Arial Black" w:hAnsi="Arial Black"/>
          <w:b/>
          <w:bCs/>
          <w:sz w:val="44"/>
          <w:szCs w:val="44"/>
        </w:rPr>
        <w:t xml:space="preserve">CONCOURS : </w:t>
      </w:r>
    </w:p>
    <w:p w:rsidR="00F610A7" w:rsidRDefault="00F610A7" w:rsidP="00F610A7">
      <w:pPr>
        <w:pStyle w:val="Standard"/>
        <w:jc w:val="center"/>
        <w:rPr>
          <w:rFonts w:ascii="Arial Black" w:hAnsi="Arial Black"/>
          <w:b/>
          <w:bCs/>
          <w:sz w:val="44"/>
          <w:szCs w:val="44"/>
        </w:rPr>
      </w:pPr>
      <w:r w:rsidRPr="00F610A7">
        <w:rPr>
          <w:rFonts w:ascii="Arial Black" w:hAnsi="Arial Black"/>
          <w:b/>
          <w:bCs/>
          <w:sz w:val="44"/>
          <w:szCs w:val="44"/>
        </w:rPr>
        <w:t>VEHICULE ELECTRONIQUE</w:t>
      </w:r>
    </w:p>
    <w:p w:rsidR="00412158" w:rsidRDefault="00412158" w:rsidP="00F610A7">
      <w:pPr>
        <w:pStyle w:val="Standard"/>
        <w:jc w:val="center"/>
        <w:rPr>
          <w:rFonts w:ascii="Arial Black" w:hAnsi="Arial Black"/>
          <w:b/>
          <w:bCs/>
          <w:sz w:val="44"/>
          <w:szCs w:val="44"/>
        </w:rPr>
      </w:pPr>
      <w:r>
        <w:rPr>
          <w:noProof/>
          <w:lang w:eastAsia="fr-FR" w:bidi="ar-SA"/>
        </w:rPr>
        <w:drawing>
          <wp:anchor distT="0" distB="0" distL="114300" distR="114300" simplePos="0" relativeHeight="251658240" behindDoc="0" locked="0" layoutInCell="1" allowOverlap="1" wp14:anchorId="621A4996" wp14:editId="2585E360">
            <wp:simplePos x="0" y="0"/>
            <wp:positionH relativeFrom="column">
              <wp:posOffset>52705</wp:posOffset>
            </wp:positionH>
            <wp:positionV relativeFrom="paragraph">
              <wp:posOffset>553720</wp:posOffset>
            </wp:positionV>
            <wp:extent cx="5760720" cy="2435860"/>
            <wp:effectExtent l="0" t="0" r="0" b="2540"/>
            <wp:wrapThrough wrapText="bothSides">
              <wp:wrapPolygon edited="0">
                <wp:start x="0" y="0"/>
                <wp:lineTo x="0" y="21454"/>
                <wp:lineTo x="21500" y="21454"/>
                <wp:lineTo x="21500" y="0"/>
                <wp:lineTo x="0" y="0"/>
              </wp:wrapPolygon>
            </wp:wrapThrough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5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12158" w:rsidRPr="00F610A7" w:rsidRDefault="00412158" w:rsidP="00F610A7">
      <w:pPr>
        <w:pStyle w:val="Standard"/>
        <w:jc w:val="center"/>
        <w:rPr>
          <w:rFonts w:ascii="Arial Black" w:hAnsi="Arial Black"/>
          <w:b/>
          <w:bCs/>
          <w:sz w:val="44"/>
          <w:szCs w:val="44"/>
        </w:rPr>
      </w:pPr>
    </w:p>
    <w:p w:rsidR="00F610A7" w:rsidRDefault="00F610A7" w:rsidP="00E55E64">
      <w:pPr>
        <w:pStyle w:val="Standard"/>
        <w:jc w:val="center"/>
        <w:rPr>
          <w:rFonts w:ascii="Arial Black" w:hAnsi="Arial Black"/>
          <w:b/>
          <w:bCs/>
          <w:u w:val="single"/>
        </w:rPr>
      </w:pPr>
    </w:p>
    <w:p w:rsidR="006E6653" w:rsidRPr="00412158" w:rsidRDefault="00E55E64" w:rsidP="00E55E64">
      <w:pPr>
        <w:pStyle w:val="Standard"/>
        <w:jc w:val="center"/>
        <w:rPr>
          <w:rFonts w:ascii="Arial Black" w:hAnsi="Arial Black"/>
          <w:b/>
          <w:bCs/>
          <w:sz w:val="40"/>
          <w:szCs w:val="40"/>
          <w:u w:val="single"/>
        </w:rPr>
      </w:pPr>
      <w:r w:rsidRPr="00412158">
        <w:rPr>
          <w:rFonts w:ascii="Arial Black" w:hAnsi="Arial Black"/>
          <w:b/>
          <w:bCs/>
          <w:sz w:val="40"/>
          <w:szCs w:val="40"/>
          <w:u w:val="single"/>
        </w:rPr>
        <w:t>OBJECTIF </w:t>
      </w:r>
    </w:p>
    <w:p w:rsidR="004E30D6" w:rsidRDefault="004E30D6" w:rsidP="006E6653">
      <w:pPr>
        <w:pStyle w:val="Standard"/>
        <w:rPr>
          <w:rFonts w:asciiTheme="minorHAnsi" w:hAnsiTheme="minorHAnsi"/>
          <w:b/>
          <w:bCs/>
          <w:u w:val="single"/>
        </w:rPr>
      </w:pPr>
      <w:bookmarkStart w:id="0" w:name="_GoBack"/>
      <w:bookmarkEnd w:id="0"/>
    </w:p>
    <w:p w:rsidR="00DE34BF" w:rsidRDefault="004E30D6" w:rsidP="00C00BE5">
      <w:pPr>
        <w:pStyle w:val="Standard"/>
        <w:ind w:firstLine="708"/>
        <w:jc w:val="center"/>
        <w:rPr>
          <w:rFonts w:ascii="Arial Black" w:hAnsi="Arial Black"/>
          <w:b/>
          <w:bCs/>
        </w:rPr>
      </w:pPr>
      <w:r w:rsidRPr="00DE34BF">
        <w:rPr>
          <w:rFonts w:ascii="Arial Black" w:hAnsi="Arial Black"/>
          <w:b/>
          <w:bCs/>
        </w:rPr>
        <w:t>ALLER LE PLUS LOIN POSSIBLE SUR UN PARCOURS</w:t>
      </w:r>
    </w:p>
    <w:p w:rsidR="004E30D6" w:rsidRDefault="004E30D6" w:rsidP="00C00BE5">
      <w:pPr>
        <w:pStyle w:val="Standard"/>
        <w:ind w:left="708"/>
        <w:jc w:val="center"/>
        <w:rPr>
          <w:rFonts w:ascii="Arial Black" w:hAnsi="Arial Black"/>
          <w:b/>
          <w:bCs/>
        </w:rPr>
      </w:pPr>
      <w:r w:rsidRPr="00DE34BF">
        <w:rPr>
          <w:rFonts w:ascii="Arial Black" w:hAnsi="Arial Black"/>
          <w:b/>
          <w:bCs/>
        </w:rPr>
        <w:t xml:space="preserve">EN LIGNE </w:t>
      </w:r>
      <w:r w:rsidR="00DE34BF">
        <w:rPr>
          <w:rFonts w:ascii="Arial Black" w:hAnsi="Arial Black"/>
          <w:b/>
          <w:bCs/>
        </w:rPr>
        <w:t>DR</w:t>
      </w:r>
      <w:r w:rsidRPr="00DE34BF">
        <w:rPr>
          <w:rFonts w:ascii="Arial Black" w:hAnsi="Arial Black"/>
          <w:b/>
          <w:bCs/>
        </w:rPr>
        <w:t>OITE</w:t>
      </w:r>
      <w:r w:rsidR="00DE34BF">
        <w:rPr>
          <w:rFonts w:ascii="Arial Black" w:hAnsi="Arial Black"/>
          <w:b/>
          <w:bCs/>
        </w:rPr>
        <w:t xml:space="preserve"> </w:t>
      </w:r>
      <w:r w:rsidRPr="00DE34BF">
        <w:rPr>
          <w:rFonts w:ascii="Arial Black" w:hAnsi="Arial Black"/>
          <w:b/>
          <w:bCs/>
        </w:rPr>
        <w:t>ET ETRE LE PLUS ESTHETIQUE</w:t>
      </w:r>
    </w:p>
    <w:p w:rsidR="00412158" w:rsidRDefault="00412158" w:rsidP="00C00BE5">
      <w:pPr>
        <w:pStyle w:val="Standard"/>
        <w:ind w:left="708"/>
        <w:jc w:val="center"/>
        <w:rPr>
          <w:rFonts w:ascii="Arial Black" w:hAnsi="Arial Black"/>
          <w:b/>
          <w:bCs/>
        </w:rPr>
      </w:pPr>
    </w:p>
    <w:p w:rsidR="00412158" w:rsidRDefault="00412158" w:rsidP="00C00BE5">
      <w:pPr>
        <w:pStyle w:val="Standard"/>
        <w:ind w:left="708"/>
        <w:jc w:val="center"/>
        <w:rPr>
          <w:rFonts w:ascii="Arial Black" w:hAnsi="Arial Black"/>
          <w:b/>
          <w:bCs/>
        </w:rPr>
      </w:pPr>
    </w:p>
    <w:p w:rsidR="00412158" w:rsidRDefault="00412158" w:rsidP="00C00BE5">
      <w:pPr>
        <w:pStyle w:val="Standard"/>
        <w:ind w:left="708"/>
        <w:jc w:val="center"/>
        <w:rPr>
          <w:rFonts w:ascii="Arial Black" w:hAnsi="Arial Black"/>
          <w:b/>
          <w:bCs/>
        </w:rPr>
      </w:pPr>
    </w:p>
    <w:p w:rsidR="00412158" w:rsidRDefault="00412158" w:rsidP="00C00BE5">
      <w:pPr>
        <w:pStyle w:val="Standard"/>
        <w:ind w:left="708"/>
        <w:jc w:val="center"/>
        <w:rPr>
          <w:rFonts w:ascii="Arial Black" w:hAnsi="Arial Black"/>
          <w:b/>
          <w:bCs/>
        </w:rPr>
      </w:pPr>
    </w:p>
    <w:p w:rsidR="00412158" w:rsidRDefault="00412158" w:rsidP="00C00BE5">
      <w:pPr>
        <w:pStyle w:val="Standard"/>
        <w:ind w:left="708"/>
        <w:jc w:val="center"/>
        <w:rPr>
          <w:rFonts w:ascii="Arial Black" w:hAnsi="Arial Black"/>
          <w:b/>
          <w:bCs/>
        </w:rPr>
      </w:pPr>
    </w:p>
    <w:p w:rsidR="00412158" w:rsidRDefault="00412158" w:rsidP="00C00BE5">
      <w:pPr>
        <w:pStyle w:val="Standard"/>
        <w:ind w:left="708"/>
        <w:jc w:val="center"/>
        <w:rPr>
          <w:rFonts w:ascii="Arial Black" w:hAnsi="Arial Black"/>
          <w:b/>
          <w:bCs/>
        </w:rPr>
      </w:pPr>
    </w:p>
    <w:p w:rsidR="00412158" w:rsidRDefault="00412158" w:rsidP="00C00BE5">
      <w:pPr>
        <w:pStyle w:val="Standard"/>
        <w:ind w:left="708"/>
        <w:jc w:val="center"/>
        <w:rPr>
          <w:rFonts w:ascii="Arial Black" w:hAnsi="Arial Black"/>
          <w:b/>
          <w:bCs/>
        </w:rPr>
      </w:pPr>
    </w:p>
    <w:p w:rsidR="00412158" w:rsidRDefault="00412158" w:rsidP="00FB2A6D">
      <w:pPr>
        <w:pStyle w:val="Standard"/>
        <w:ind w:left="708"/>
        <w:rPr>
          <w:rFonts w:ascii="Arial Black" w:hAnsi="Arial Black"/>
          <w:b/>
          <w:bCs/>
        </w:rPr>
      </w:pPr>
    </w:p>
    <w:p w:rsidR="00FB2A6D" w:rsidRDefault="00FB2A6D" w:rsidP="00FB2A6D">
      <w:pPr>
        <w:pStyle w:val="Standard"/>
        <w:ind w:left="708"/>
        <w:rPr>
          <w:rFonts w:ascii="Arial Black" w:hAnsi="Arial Black"/>
          <w:b/>
          <w:bCs/>
        </w:rPr>
      </w:pPr>
      <w:r>
        <w:rPr>
          <w:noProof/>
          <w:lang w:eastAsia="fr-FR" w:bidi="ar-SA"/>
        </w:rPr>
        <w:drawing>
          <wp:anchor distT="0" distB="0" distL="114300" distR="114300" simplePos="0" relativeHeight="251660288" behindDoc="0" locked="0" layoutInCell="1" allowOverlap="1" wp14:anchorId="059C8C6F" wp14:editId="61C4394B">
            <wp:simplePos x="0" y="0"/>
            <wp:positionH relativeFrom="column">
              <wp:posOffset>-299720</wp:posOffset>
            </wp:positionH>
            <wp:positionV relativeFrom="paragraph">
              <wp:posOffset>214630</wp:posOffset>
            </wp:positionV>
            <wp:extent cx="3333750" cy="1038225"/>
            <wp:effectExtent l="0" t="0" r="0" b="9525"/>
            <wp:wrapThrough wrapText="bothSides">
              <wp:wrapPolygon edited="0">
                <wp:start x="0" y="0"/>
                <wp:lineTo x="0" y="21402"/>
                <wp:lineTo x="21477" y="21402"/>
                <wp:lineTo x="21477" y="0"/>
                <wp:lineTo x="0" y="0"/>
              </wp:wrapPolygon>
            </wp:wrapThrough>
            <wp:docPr id="3" name="Picture 3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12158" w:rsidRDefault="00FB2A6D" w:rsidP="00C00BE5">
      <w:pPr>
        <w:pStyle w:val="Standard"/>
        <w:ind w:left="708"/>
        <w:jc w:val="center"/>
        <w:rPr>
          <w:rFonts w:ascii="Arial Black" w:hAnsi="Arial Black"/>
          <w:b/>
          <w:bCs/>
        </w:rPr>
      </w:pPr>
      <w:r w:rsidRPr="00FB2A6D">
        <w:rPr>
          <w:rFonts w:ascii="Arial Black" w:hAnsi="Arial Black"/>
          <w:b/>
          <w:bCs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664C7C6C" wp14:editId="1F4E226A">
                <wp:simplePos x="0" y="0"/>
                <wp:positionH relativeFrom="column">
                  <wp:posOffset>3653155</wp:posOffset>
                </wp:positionH>
                <wp:positionV relativeFrom="paragraph">
                  <wp:posOffset>66040</wp:posOffset>
                </wp:positionV>
                <wp:extent cx="2543175" cy="981075"/>
                <wp:effectExtent l="0" t="0" r="28575" b="28575"/>
                <wp:wrapThrough wrapText="bothSides">
                  <wp:wrapPolygon edited="0">
                    <wp:start x="0" y="0"/>
                    <wp:lineTo x="0" y="21810"/>
                    <wp:lineTo x="21681" y="21810"/>
                    <wp:lineTo x="21681" y="0"/>
                    <wp:lineTo x="0" y="0"/>
                  </wp:wrapPolygon>
                </wp:wrapThrough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3175" cy="98107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B2A6D" w:rsidRPr="00FB2A6D" w:rsidRDefault="00FB2A6D" w:rsidP="00FB2A6D">
                            <w:pPr>
                              <w:ind w:left="708" w:firstLine="708"/>
                              <w:rPr>
                                <w:rFonts w:ascii="Arial Black" w:hAnsi="Arial Black"/>
                                <w:sz w:val="32"/>
                                <w:szCs w:val="32"/>
                              </w:rPr>
                            </w:pPr>
                            <w:r w:rsidRPr="00FB2A6D">
                              <w:rPr>
                                <w:rFonts w:ascii="Arial Black" w:hAnsi="Arial Black"/>
                                <w:sz w:val="32"/>
                                <w:szCs w:val="32"/>
                              </w:rPr>
                              <w:t>IMA :</w:t>
                            </w:r>
                          </w:p>
                          <w:p w:rsidR="00FB2A6D" w:rsidRPr="00FB2A6D" w:rsidRDefault="00FB2A6D" w:rsidP="00FB2A6D">
                            <w:pPr>
                              <w:jc w:val="center"/>
                              <w:rPr>
                                <w:rFonts w:ascii="Arial Black" w:hAnsi="Arial Black"/>
                                <w:sz w:val="32"/>
                                <w:szCs w:val="32"/>
                              </w:rPr>
                            </w:pPr>
                            <w:r w:rsidRPr="00FB2A6D">
                              <w:rPr>
                                <w:rFonts w:ascii="Arial Black" w:hAnsi="Arial Black"/>
                                <w:sz w:val="32"/>
                                <w:szCs w:val="32"/>
                              </w:rPr>
                              <w:t>PLUS FORT QUE CA, CA N’EXISTE PAS !</w:t>
                            </w:r>
                          </w:p>
                          <w:p w:rsidR="00FB2A6D" w:rsidRPr="00FB2A6D" w:rsidRDefault="00FB2A6D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4C7C6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87.65pt;margin-top:5.2pt;width:200.25pt;height:77.2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" fillcolor="red">
                <v:textbox>
                  <w:txbxContent>
                    <w:p w:rsidR="00FB2A6D" w:rsidRPr="00FB2A6D" w:rsidRDefault="00FB2A6D" w:rsidP="00FB2A6D">
                      <w:pPr>
                        <w:ind w:left="708" w:firstLine="708"/>
                        <w:rPr>
                          <w:rFonts w:ascii="Arial Black" w:hAnsi="Arial Black"/>
                          <w:sz w:val="32"/>
                          <w:szCs w:val="32"/>
                        </w:rPr>
                      </w:pPr>
                      <w:r w:rsidRPr="00FB2A6D">
                        <w:rPr>
                          <w:rFonts w:ascii="Arial Black" w:hAnsi="Arial Black"/>
                          <w:sz w:val="32"/>
                          <w:szCs w:val="32"/>
                        </w:rPr>
                        <w:t>IMA :</w:t>
                      </w:r>
                    </w:p>
                    <w:p w:rsidR="00FB2A6D" w:rsidRPr="00FB2A6D" w:rsidRDefault="00FB2A6D" w:rsidP="00FB2A6D">
                      <w:pPr>
                        <w:jc w:val="center"/>
                        <w:rPr>
                          <w:rFonts w:ascii="Arial Black" w:hAnsi="Arial Black"/>
                          <w:sz w:val="32"/>
                          <w:szCs w:val="32"/>
                        </w:rPr>
                      </w:pPr>
                      <w:r w:rsidRPr="00FB2A6D">
                        <w:rPr>
                          <w:rFonts w:ascii="Arial Black" w:hAnsi="Arial Black"/>
                          <w:sz w:val="32"/>
                          <w:szCs w:val="32"/>
                        </w:rPr>
                        <w:t>PLUS FORT QUE CA, CA N’EXISTE PAS !</w:t>
                      </w:r>
                    </w:p>
                    <w:p w:rsidR="00FB2A6D" w:rsidRPr="00FB2A6D" w:rsidRDefault="00FB2A6D"/>
                  </w:txbxContent>
                </v:textbox>
                <w10:wrap type="through"/>
              </v:shape>
            </w:pict>
          </mc:Fallback>
        </mc:AlternateContent>
      </w:r>
    </w:p>
    <w:p w:rsidR="00412158" w:rsidRDefault="00412158" w:rsidP="00FB2A6D">
      <w:pPr>
        <w:pStyle w:val="Standard"/>
        <w:rPr>
          <w:rFonts w:ascii="Arial Black" w:hAnsi="Arial Black"/>
          <w:b/>
          <w:bCs/>
        </w:rPr>
      </w:pPr>
    </w:p>
    <w:p w:rsidR="00412158" w:rsidRDefault="00412158" w:rsidP="00C00BE5">
      <w:pPr>
        <w:pStyle w:val="Standard"/>
        <w:ind w:left="708"/>
        <w:jc w:val="center"/>
        <w:rPr>
          <w:rFonts w:ascii="Arial Black" w:hAnsi="Arial Black"/>
          <w:b/>
          <w:bCs/>
        </w:rPr>
      </w:pPr>
    </w:p>
    <w:p w:rsidR="00412158" w:rsidRDefault="00412158" w:rsidP="00C00BE5">
      <w:pPr>
        <w:pStyle w:val="Standard"/>
        <w:ind w:left="708"/>
        <w:jc w:val="center"/>
        <w:rPr>
          <w:rFonts w:ascii="Arial Black" w:hAnsi="Arial Black"/>
          <w:b/>
          <w:bCs/>
        </w:rPr>
      </w:pPr>
    </w:p>
    <w:p w:rsidR="00C00BE5" w:rsidRPr="00DE34BF" w:rsidRDefault="00C00BE5" w:rsidP="00C00BE5">
      <w:pPr>
        <w:pStyle w:val="Standard"/>
        <w:ind w:left="708"/>
        <w:jc w:val="center"/>
        <w:rPr>
          <w:rFonts w:ascii="Arial Black" w:hAnsi="Arial Black"/>
          <w:b/>
          <w:bCs/>
        </w:rPr>
      </w:pPr>
    </w:p>
    <w:p w:rsidR="006E6653" w:rsidRDefault="006E6653" w:rsidP="006E6653">
      <w:pPr>
        <w:pStyle w:val="Standard"/>
        <w:rPr>
          <w:rFonts w:asciiTheme="minorHAnsi" w:hAnsiTheme="minorHAnsi"/>
          <w:b/>
          <w:bCs/>
          <w:u w:val="single"/>
        </w:rPr>
      </w:pPr>
    </w:p>
    <w:p w:rsidR="006E6653" w:rsidRPr="00412158" w:rsidRDefault="00E55E64" w:rsidP="00E55E64">
      <w:pPr>
        <w:pStyle w:val="Standard"/>
        <w:jc w:val="center"/>
        <w:rPr>
          <w:rFonts w:ascii="Arial Black" w:hAnsi="Arial Black"/>
          <w:b/>
          <w:bCs/>
          <w:sz w:val="36"/>
          <w:szCs w:val="36"/>
          <w:u w:val="single"/>
        </w:rPr>
      </w:pPr>
      <w:r w:rsidRPr="00412158">
        <w:rPr>
          <w:rFonts w:ascii="Arial Black" w:hAnsi="Arial Black"/>
          <w:b/>
          <w:bCs/>
          <w:sz w:val="36"/>
          <w:szCs w:val="36"/>
          <w:u w:val="single"/>
        </w:rPr>
        <w:t>DEROULEMENT DE L’EPREUVE </w:t>
      </w:r>
    </w:p>
    <w:p w:rsidR="006E6653" w:rsidRDefault="006E6653" w:rsidP="006E6653">
      <w:pPr>
        <w:pStyle w:val="Standard"/>
        <w:rPr>
          <w:rFonts w:asciiTheme="minorHAnsi" w:hAnsiTheme="minorHAnsi"/>
          <w:b/>
          <w:bCs/>
          <w:u w:val="single"/>
        </w:rPr>
      </w:pPr>
    </w:p>
    <w:p w:rsidR="00072EF1" w:rsidRPr="00DE34BF" w:rsidRDefault="00072EF1" w:rsidP="00C00BE5">
      <w:pPr>
        <w:pStyle w:val="Standard"/>
        <w:numPr>
          <w:ilvl w:val="0"/>
          <w:numId w:val="1"/>
        </w:numPr>
        <w:jc w:val="both"/>
        <w:rPr>
          <w:rFonts w:ascii="Arial Black" w:hAnsi="Arial Black"/>
        </w:rPr>
      </w:pPr>
      <w:r w:rsidRPr="00DE34BF">
        <w:rPr>
          <w:rFonts w:ascii="Arial Black" w:hAnsi="Arial Black"/>
        </w:rPr>
        <w:t xml:space="preserve">Présentation du véhicule devant le jury </w:t>
      </w:r>
      <w:r w:rsidR="004E30D6" w:rsidRPr="00DE34BF">
        <w:rPr>
          <w:rFonts w:ascii="Arial Black" w:hAnsi="Arial Black"/>
        </w:rPr>
        <w:t>(Explications des choix de la forme et de la conception du véhicule)</w:t>
      </w:r>
    </w:p>
    <w:p w:rsidR="00072EF1" w:rsidRPr="00DE34BF" w:rsidRDefault="006E6653" w:rsidP="00C00BE5">
      <w:pPr>
        <w:pStyle w:val="Standard"/>
        <w:numPr>
          <w:ilvl w:val="0"/>
          <w:numId w:val="1"/>
        </w:numPr>
        <w:jc w:val="both"/>
        <w:rPr>
          <w:rFonts w:ascii="Arial Black" w:hAnsi="Arial Black"/>
        </w:rPr>
      </w:pPr>
      <w:r w:rsidRPr="00DE34BF">
        <w:rPr>
          <w:rFonts w:ascii="Arial Black" w:hAnsi="Arial Black"/>
        </w:rPr>
        <w:t>Vérification de la conformité du véhicule</w:t>
      </w:r>
      <w:r w:rsidR="00072EF1" w:rsidRPr="00DE34BF">
        <w:rPr>
          <w:rFonts w:ascii="Arial Black" w:hAnsi="Arial Black"/>
        </w:rPr>
        <w:t xml:space="preserve"> par le jury</w:t>
      </w:r>
      <w:r w:rsidRPr="00DE34BF">
        <w:rPr>
          <w:rFonts w:ascii="Arial Black" w:hAnsi="Arial Black"/>
        </w:rPr>
        <w:t xml:space="preserve"> (voir partie conformité du véhicule</w:t>
      </w:r>
      <w:r w:rsidR="00072EF1" w:rsidRPr="00DE34BF">
        <w:rPr>
          <w:rFonts w:ascii="Arial Black" w:hAnsi="Arial Black"/>
        </w:rPr>
        <w:t>)</w:t>
      </w:r>
    </w:p>
    <w:p w:rsidR="006C5FFE" w:rsidRPr="00DE34BF" w:rsidRDefault="00072EF1" w:rsidP="00C00BE5">
      <w:pPr>
        <w:pStyle w:val="Standard"/>
        <w:numPr>
          <w:ilvl w:val="0"/>
          <w:numId w:val="1"/>
        </w:numPr>
        <w:jc w:val="both"/>
        <w:rPr>
          <w:rFonts w:ascii="Arial Black" w:hAnsi="Arial Black"/>
        </w:rPr>
      </w:pPr>
      <w:r w:rsidRPr="00DE34BF">
        <w:rPr>
          <w:rFonts w:ascii="Arial Black" w:hAnsi="Arial Black"/>
        </w:rPr>
        <w:t>L</w:t>
      </w:r>
      <w:r w:rsidR="006E6653" w:rsidRPr="00DE34BF">
        <w:rPr>
          <w:rFonts w:ascii="Arial Black" w:hAnsi="Arial Black"/>
        </w:rPr>
        <w:t xml:space="preserve">a voiture sera placée derrière la ligne de départ. Un plein d'énergie électrique de </w:t>
      </w:r>
      <w:r w:rsidR="00AE438E" w:rsidRPr="00DE34BF">
        <w:rPr>
          <w:rFonts w:ascii="Arial Black" w:hAnsi="Arial Black"/>
        </w:rPr>
        <w:t>5</w:t>
      </w:r>
      <w:r w:rsidR="006E6653" w:rsidRPr="00DE34BF">
        <w:rPr>
          <w:rFonts w:ascii="Arial Black" w:hAnsi="Arial Black"/>
        </w:rPr>
        <w:t xml:space="preserve"> volts sur 1 seconde préparera celle-ci pour le départ. Un signal infrarouge envoyé à l'arrière droit du véhicule déclenchera son départ.</w:t>
      </w:r>
    </w:p>
    <w:p w:rsidR="006E6653" w:rsidRDefault="006E6653" w:rsidP="00C00BE5">
      <w:pPr>
        <w:pStyle w:val="Standard"/>
        <w:ind w:left="720"/>
        <w:jc w:val="both"/>
        <w:rPr>
          <w:rFonts w:ascii="Arial Black" w:hAnsi="Arial Black"/>
        </w:rPr>
      </w:pPr>
      <w:r w:rsidRPr="00DE34BF">
        <w:rPr>
          <w:rFonts w:ascii="Arial Black" w:hAnsi="Arial Black"/>
        </w:rPr>
        <w:t>L'équipe disposera</w:t>
      </w:r>
      <w:r w:rsidR="006C5FFE" w:rsidRPr="00DE34BF">
        <w:rPr>
          <w:rFonts w:ascii="Arial Black" w:hAnsi="Arial Black"/>
        </w:rPr>
        <w:t xml:space="preserve"> de 2 minutes à partir du premier lancer. Un nombre illimité de lancers peuvent être effectués. </w:t>
      </w:r>
      <w:r w:rsidRPr="00DE34BF">
        <w:rPr>
          <w:rFonts w:ascii="Arial Black" w:hAnsi="Arial Black"/>
        </w:rPr>
        <w:t>Seu</w:t>
      </w:r>
      <w:r w:rsidR="004575E6" w:rsidRPr="00DE34BF">
        <w:rPr>
          <w:rFonts w:ascii="Arial Black" w:hAnsi="Arial Black"/>
        </w:rPr>
        <w:t>le la distance la plus longue (</w:t>
      </w:r>
      <w:r w:rsidRPr="00DE34BF">
        <w:rPr>
          <w:rFonts w:ascii="Arial Black" w:hAnsi="Arial Black"/>
        </w:rPr>
        <w:t>de la ligne de départ jusqu'</w:t>
      </w:r>
      <w:r w:rsidR="00C00BE5">
        <w:rPr>
          <w:rFonts w:ascii="Arial Black" w:hAnsi="Arial Black"/>
        </w:rPr>
        <w:t>à l’</w:t>
      </w:r>
      <w:r w:rsidRPr="00DE34BF">
        <w:rPr>
          <w:rFonts w:ascii="Arial Black" w:hAnsi="Arial Black"/>
        </w:rPr>
        <w:t>arrière</w:t>
      </w:r>
      <w:r w:rsidR="00C00BE5">
        <w:rPr>
          <w:rFonts w:ascii="Arial Black" w:hAnsi="Arial Black"/>
        </w:rPr>
        <w:t xml:space="preserve"> du véhicule</w:t>
      </w:r>
      <w:r w:rsidRPr="00DE34BF">
        <w:rPr>
          <w:rFonts w:ascii="Arial Black" w:hAnsi="Arial Black"/>
        </w:rPr>
        <w:t xml:space="preserve">) sera prise en compte sur </w:t>
      </w:r>
      <w:r w:rsidR="00C00BE5">
        <w:rPr>
          <w:rFonts w:ascii="Arial Black" w:hAnsi="Arial Black"/>
        </w:rPr>
        <w:t>l’ensemble des</w:t>
      </w:r>
      <w:r w:rsidRPr="00DE34BF">
        <w:rPr>
          <w:rFonts w:ascii="Arial Black" w:hAnsi="Arial Black"/>
        </w:rPr>
        <w:t xml:space="preserve"> tentatives. Des réglages seront possibles pendant le temps imparti</w:t>
      </w:r>
      <w:r w:rsidR="006C5FFE" w:rsidRPr="00DE34BF">
        <w:rPr>
          <w:rFonts w:ascii="Arial Black" w:hAnsi="Arial Black"/>
        </w:rPr>
        <w:t xml:space="preserve"> sur le véhicule</w:t>
      </w:r>
      <w:r w:rsidRPr="00DE34BF">
        <w:rPr>
          <w:rFonts w:ascii="Arial Black" w:hAnsi="Arial Black"/>
        </w:rPr>
        <w:t xml:space="preserve">.  </w:t>
      </w:r>
    </w:p>
    <w:p w:rsidR="00DE34BF" w:rsidRPr="00DE34BF" w:rsidRDefault="00DE34BF" w:rsidP="006C5FFE">
      <w:pPr>
        <w:pStyle w:val="Standard"/>
        <w:ind w:left="720"/>
        <w:rPr>
          <w:rFonts w:ascii="Arial Black" w:hAnsi="Arial Black"/>
        </w:rPr>
      </w:pPr>
    </w:p>
    <w:p w:rsidR="004E30D6" w:rsidRPr="00DE34BF" w:rsidRDefault="004E30D6" w:rsidP="004E30D6">
      <w:pPr>
        <w:pStyle w:val="Standard"/>
        <w:rPr>
          <w:rFonts w:asciiTheme="minorHAnsi" w:hAnsiTheme="minorHAnsi"/>
        </w:rPr>
      </w:pPr>
    </w:p>
    <w:p w:rsidR="004E30D6" w:rsidRPr="00DE34BF" w:rsidRDefault="00C00BE5" w:rsidP="00C00BE5">
      <w:pPr>
        <w:pStyle w:val="Standard"/>
        <w:jc w:val="both"/>
        <w:rPr>
          <w:rFonts w:ascii="Arial Black" w:hAnsi="Arial Black"/>
        </w:rPr>
      </w:pPr>
      <w:r>
        <w:rPr>
          <w:rFonts w:ascii="Arial Black" w:hAnsi="Arial Black"/>
        </w:rPr>
        <w:t>T</w:t>
      </w:r>
      <w:r w:rsidR="004E30D6" w:rsidRPr="00DE34BF">
        <w:rPr>
          <w:rFonts w:ascii="Arial Black" w:hAnsi="Arial Black"/>
        </w:rPr>
        <w:t>out véhicule non-conforme sera pénalisé de deux mètres et sera pris en compte dans l’évaluation du jury sur la partie esthétique !</w:t>
      </w:r>
    </w:p>
    <w:p w:rsidR="006E6653" w:rsidRPr="006E6653" w:rsidRDefault="006E6653" w:rsidP="006E6653">
      <w:pPr>
        <w:pStyle w:val="Standard"/>
        <w:rPr>
          <w:rFonts w:asciiTheme="minorHAnsi" w:hAnsiTheme="minorHAnsi"/>
          <w:b/>
          <w:bCs/>
          <w:u w:val="single"/>
        </w:rPr>
      </w:pPr>
    </w:p>
    <w:p w:rsidR="006E6653" w:rsidRDefault="006E6653" w:rsidP="006E6653">
      <w:pPr>
        <w:pStyle w:val="Standard"/>
        <w:jc w:val="center"/>
        <w:rPr>
          <w:rFonts w:ascii="Comic Sans MS" w:hAnsi="Comic Sans MS"/>
          <w:b/>
          <w:bCs/>
          <w:u w:val="single"/>
        </w:rPr>
      </w:pPr>
    </w:p>
    <w:p w:rsidR="006E6653" w:rsidRPr="00412158" w:rsidRDefault="006E6653" w:rsidP="006E6653">
      <w:pPr>
        <w:pStyle w:val="Standard"/>
        <w:jc w:val="center"/>
        <w:rPr>
          <w:rFonts w:ascii="Arial Black" w:hAnsi="Arial Black"/>
          <w:b/>
          <w:bCs/>
          <w:sz w:val="36"/>
          <w:szCs w:val="36"/>
          <w:u w:val="single"/>
        </w:rPr>
      </w:pPr>
      <w:r w:rsidRPr="00412158">
        <w:rPr>
          <w:rFonts w:ascii="Arial Black" w:hAnsi="Arial Black"/>
          <w:b/>
          <w:bCs/>
          <w:sz w:val="36"/>
          <w:szCs w:val="36"/>
          <w:u w:val="single"/>
        </w:rPr>
        <w:t>FICHE CONFORMITE DU VEHICULE</w:t>
      </w:r>
    </w:p>
    <w:p w:rsidR="006E6653" w:rsidRDefault="006E6653" w:rsidP="006E6653">
      <w:pPr>
        <w:pStyle w:val="Standard"/>
        <w:rPr>
          <w:rFonts w:ascii="Comic Sans MS" w:hAnsi="Comic Sans MS"/>
        </w:rPr>
      </w:pPr>
    </w:p>
    <w:p w:rsidR="006E6653" w:rsidRPr="00DE34BF" w:rsidRDefault="006E6653" w:rsidP="006E6653">
      <w:pPr>
        <w:pStyle w:val="Standard"/>
        <w:rPr>
          <w:rFonts w:ascii="Arial Black" w:hAnsi="Arial Black"/>
        </w:rPr>
      </w:pPr>
      <w:r w:rsidRPr="00DE34BF">
        <w:rPr>
          <w:rFonts w:ascii="Arial Black" w:hAnsi="Arial Black"/>
        </w:rPr>
        <w:t>Le jury attachera beaucoup d'importance aux finitions. Tous les véhicules doivent respecter les critères suivants :</w:t>
      </w:r>
    </w:p>
    <w:p w:rsidR="00471324" w:rsidRPr="00DE34BF" w:rsidRDefault="00471324" w:rsidP="006E6653">
      <w:pPr>
        <w:pStyle w:val="Standard"/>
        <w:rPr>
          <w:rFonts w:ascii="Arial Black" w:hAnsi="Arial Black"/>
        </w:rPr>
      </w:pPr>
    </w:p>
    <w:p w:rsidR="00471324" w:rsidRPr="00DE34BF" w:rsidRDefault="00471324" w:rsidP="00471324">
      <w:pPr>
        <w:pStyle w:val="Standard"/>
        <w:numPr>
          <w:ilvl w:val="0"/>
          <w:numId w:val="1"/>
        </w:numPr>
        <w:rPr>
          <w:rFonts w:ascii="Arial Black" w:hAnsi="Arial Black"/>
        </w:rPr>
      </w:pPr>
      <w:r w:rsidRPr="00DE34BF">
        <w:rPr>
          <w:rFonts w:ascii="Arial Black" w:hAnsi="Arial Black"/>
        </w:rPr>
        <w:t>Longueur totale du véhicule : 130 – 220 mm</w:t>
      </w:r>
    </w:p>
    <w:p w:rsidR="00471324" w:rsidRPr="00DE34BF" w:rsidRDefault="00471324" w:rsidP="00471324">
      <w:pPr>
        <w:pStyle w:val="Standard"/>
        <w:numPr>
          <w:ilvl w:val="0"/>
          <w:numId w:val="1"/>
        </w:numPr>
        <w:rPr>
          <w:rFonts w:ascii="Arial Black" w:hAnsi="Arial Black"/>
        </w:rPr>
      </w:pPr>
      <w:r w:rsidRPr="00DE34BF">
        <w:rPr>
          <w:rFonts w:ascii="Arial Black" w:hAnsi="Arial Black"/>
        </w:rPr>
        <w:t>Largeur totale du véhicule : 90 – 130 mm</w:t>
      </w:r>
    </w:p>
    <w:p w:rsidR="00471324" w:rsidRPr="00DE34BF" w:rsidRDefault="00471324" w:rsidP="00471324">
      <w:pPr>
        <w:pStyle w:val="Standard"/>
        <w:numPr>
          <w:ilvl w:val="0"/>
          <w:numId w:val="1"/>
        </w:numPr>
        <w:rPr>
          <w:rFonts w:ascii="Arial Black" w:hAnsi="Arial Black"/>
        </w:rPr>
      </w:pPr>
      <w:r w:rsidRPr="00DE34BF">
        <w:rPr>
          <w:rFonts w:ascii="Arial Black" w:hAnsi="Arial Black"/>
        </w:rPr>
        <w:t xml:space="preserve">Distance carrosserie / sol : 1 – 20mm </w:t>
      </w:r>
    </w:p>
    <w:p w:rsidR="00471324" w:rsidRPr="00DE34BF" w:rsidRDefault="00471324" w:rsidP="00471324">
      <w:pPr>
        <w:pStyle w:val="Standard"/>
        <w:numPr>
          <w:ilvl w:val="0"/>
          <w:numId w:val="1"/>
        </w:numPr>
        <w:rPr>
          <w:rFonts w:ascii="Arial Black" w:hAnsi="Arial Black"/>
        </w:rPr>
      </w:pPr>
      <w:r w:rsidRPr="00DE34BF">
        <w:rPr>
          <w:rFonts w:ascii="Arial Black" w:hAnsi="Arial Black"/>
        </w:rPr>
        <w:t>Hauteur</w:t>
      </w:r>
      <w:r w:rsidR="00DE34BF" w:rsidRPr="00DE34BF">
        <w:rPr>
          <w:rFonts w:ascii="Arial Black" w:hAnsi="Arial Black"/>
        </w:rPr>
        <w:t> : 60 – 100 mm</w:t>
      </w:r>
    </w:p>
    <w:p w:rsidR="00DE34BF" w:rsidRDefault="00DE34BF" w:rsidP="00471324">
      <w:pPr>
        <w:pStyle w:val="Standard"/>
        <w:numPr>
          <w:ilvl w:val="0"/>
          <w:numId w:val="1"/>
        </w:numPr>
        <w:rPr>
          <w:rFonts w:ascii="Arial Black" w:hAnsi="Arial Black"/>
        </w:rPr>
      </w:pPr>
      <w:r w:rsidRPr="00DE34BF">
        <w:rPr>
          <w:rFonts w:ascii="Arial Black" w:hAnsi="Arial Black"/>
        </w:rPr>
        <w:t>Roues : 3 – 4 (dont 2 à l’arrière)</w:t>
      </w:r>
    </w:p>
    <w:p w:rsidR="00E55E64" w:rsidRPr="00DE34BF" w:rsidRDefault="00E55E64" w:rsidP="00471324">
      <w:pPr>
        <w:pStyle w:val="Standard"/>
        <w:numPr>
          <w:ilvl w:val="0"/>
          <w:numId w:val="1"/>
        </w:numPr>
        <w:rPr>
          <w:rFonts w:ascii="Arial Black" w:hAnsi="Arial Black"/>
        </w:rPr>
      </w:pPr>
      <w:r>
        <w:rPr>
          <w:rFonts w:ascii="Arial Black" w:hAnsi="Arial Black"/>
        </w:rPr>
        <w:t>Diamètre des roues : 1 – 50 mm</w:t>
      </w:r>
    </w:p>
    <w:p w:rsidR="00720A8D" w:rsidRDefault="00720A8D"/>
    <w:p w:rsidR="00C45661" w:rsidRDefault="00C00BE5">
      <w:pPr>
        <w:rPr>
          <w:rFonts w:ascii="Arial Black" w:hAnsi="Arial Black"/>
        </w:rPr>
      </w:pPr>
      <w:r>
        <w:rPr>
          <w:rFonts w:ascii="Arial Black" w:hAnsi="Arial Black"/>
        </w:rPr>
        <w:t>Tout type de forme du véhicule et de matériaux utilisé est accepté.</w:t>
      </w:r>
    </w:p>
    <w:p w:rsidR="00C00BE5" w:rsidRDefault="00C00BE5">
      <w:pPr>
        <w:rPr>
          <w:rFonts w:ascii="Arial Black" w:hAnsi="Arial Black"/>
        </w:rPr>
      </w:pPr>
    </w:p>
    <w:p w:rsidR="00C00BE5" w:rsidRDefault="00C00BE5">
      <w:pPr>
        <w:rPr>
          <w:rFonts w:ascii="Arial Black" w:hAnsi="Arial Black"/>
        </w:rPr>
      </w:pPr>
      <w:r>
        <w:rPr>
          <w:rFonts w:ascii="Arial Black" w:hAnsi="Arial Black"/>
        </w:rPr>
        <w:t>La voiture doit présenter le système électronique suivant</w:t>
      </w:r>
    </w:p>
    <w:p w:rsidR="00C45661" w:rsidRDefault="00412158">
      <w:pPr>
        <w:rPr>
          <w:rFonts w:ascii="Arial Black" w:hAnsi="Arial Black"/>
        </w:rPr>
      </w:pPr>
      <w:r>
        <w:rPr>
          <w:noProof/>
          <w:lang w:eastAsia="fr-FR" w:bidi="ar-SA"/>
        </w:rPr>
        <w:lastRenderedPageBreak/>
        <w:drawing>
          <wp:anchor distT="0" distB="0" distL="114300" distR="114300" simplePos="0" relativeHeight="251659264" behindDoc="0" locked="0" layoutInCell="1" allowOverlap="1" wp14:anchorId="7229A33F" wp14:editId="42689954">
            <wp:simplePos x="0" y="0"/>
            <wp:positionH relativeFrom="column">
              <wp:posOffset>-90170</wp:posOffset>
            </wp:positionH>
            <wp:positionV relativeFrom="paragraph">
              <wp:posOffset>370840</wp:posOffset>
            </wp:positionV>
            <wp:extent cx="5760720" cy="4196715"/>
            <wp:effectExtent l="0" t="0" r="0" b="0"/>
            <wp:wrapThrough wrapText="bothSides">
              <wp:wrapPolygon edited="0">
                <wp:start x="0" y="0"/>
                <wp:lineTo x="0" y="21473"/>
                <wp:lineTo x="21500" y="21473"/>
                <wp:lineTo x="21500" y="0"/>
                <wp:lineTo x="0" y="0"/>
              </wp:wrapPolygon>
            </wp:wrapThrough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96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5661" w:rsidRDefault="00C45661">
      <w:pPr>
        <w:rPr>
          <w:rFonts w:ascii="Arial Black" w:hAnsi="Arial Black"/>
        </w:rPr>
      </w:pPr>
    </w:p>
    <w:p w:rsidR="00C45661" w:rsidRDefault="00C45661">
      <w:pPr>
        <w:rPr>
          <w:rFonts w:ascii="Arial Black" w:hAnsi="Arial Black"/>
        </w:rPr>
      </w:pPr>
    </w:p>
    <w:p w:rsidR="00C45661" w:rsidRDefault="00C45661">
      <w:pPr>
        <w:rPr>
          <w:rFonts w:ascii="Arial Black" w:hAnsi="Arial Black"/>
        </w:rPr>
      </w:pPr>
      <w:r>
        <w:rPr>
          <w:rFonts w:ascii="Arial Black" w:hAnsi="Arial Black"/>
        </w:rPr>
        <w:t>Zone 1 : Alimentation du système électronique</w:t>
      </w:r>
    </w:p>
    <w:p w:rsidR="00C45661" w:rsidRDefault="00C45661">
      <w:pPr>
        <w:rPr>
          <w:rFonts w:ascii="Arial Black" w:hAnsi="Arial Black"/>
        </w:rPr>
      </w:pPr>
      <w:r>
        <w:rPr>
          <w:rFonts w:ascii="Arial Black" w:hAnsi="Arial Black"/>
        </w:rPr>
        <w:t>Zone 2 : Communication Véhicule / Utilisateur</w:t>
      </w:r>
    </w:p>
    <w:p w:rsidR="00C45661" w:rsidRDefault="00C45661">
      <w:pPr>
        <w:rPr>
          <w:rFonts w:ascii="Arial Black" w:hAnsi="Arial Black"/>
        </w:rPr>
      </w:pPr>
      <w:r>
        <w:rPr>
          <w:rFonts w:ascii="Arial Black" w:hAnsi="Arial Black"/>
        </w:rPr>
        <w:t>Zone 3 : Distribution de l’énergie traversant le système électronique</w:t>
      </w:r>
    </w:p>
    <w:p w:rsidR="00C45661" w:rsidRDefault="00C45661">
      <w:pPr>
        <w:rPr>
          <w:rFonts w:ascii="Arial Black" w:hAnsi="Arial Black"/>
        </w:rPr>
      </w:pPr>
      <w:r>
        <w:rPr>
          <w:rFonts w:ascii="Arial Black" w:hAnsi="Arial Black"/>
        </w:rPr>
        <w:t>Zone 4 : Conversion énergie électrique / énergie mécanique</w:t>
      </w:r>
    </w:p>
    <w:p w:rsidR="00C45661" w:rsidRDefault="00C45661">
      <w:pPr>
        <w:rPr>
          <w:rFonts w:ascii="Arial Black" w:hAnsi="Arial Black"/>
        </w:rPr>
      </w:pPr>
    </w:p>
    <w:p w:rsidR="00C45661" w:rsidRDefault="00C45661">
      <w:pPr>
        <w:rPr>
          <w:rFonts w:ascii="Arial Black" w:hAnsi="Arial Black"/>
        </w:rPr>
      </w:pPr>
      <w:r>
        <w:rPr>
          <w:rFonts w:ascii="Arial Black" w:hAnsi="Arial Black"/>
        </w:rPr>
        <w:t>Liste des composants fournis :</w:t>
      </w:r>
    </w:p>
    <w:p w:rsidR="00C45661" w:rsidRDefault="00C45661">
      <w:pPr>
        <w:rPr>
          <w:rFonts w:ascii="Arial Black" w:hAnsi="Arial Black"/>
        </w:rPr>
      </w:pPr>
    </w:p>
    <w:p w:rsidR="00C45661" w:rsidRDefault="00C45661">
      <w:pPr>
        <w:rPr>
          <w:rFonts w:ascii="Arial Black" w:hAnsi="Arial Black"/>
        </w:rPr>
      </w:pPr>
      <w:r>
        <w:rPr>
          <w:rFonts w:ascii="Arial Black" w:hAnsi="Arial Black"/>
        </w:rPr>
        <w:t>1 moteur</w:t>
      </w:r>
    </w:p>
    <w:p w:rsidR="00C45661" w:rsidRDefault="00C45661">
      <w:pPr>
        <w:rPr>
          <w:rFonts w:ascii="Arial Black" w:hAnsi="Arial Black"/>
        </w:rPr>
      </w:pPr>
      <w:r>
        <w:rPr>
          <w:rFonts w:ascii="Arial Black" w:hAnsi="Arial Black"/>
        </w:rPr>
        <w:t>1 thyristor</w:t>
      </w:r>
    </w:p>
    <w:p w:rsidR="00C45661" w:rsidRDefault="00C45661">
      <w:pPr>
        <w:rPr>
          <w:rFonts w:ascii="Arial Black" w:hAnsi="Arial Black"/>
        </w:rPr>
      </w:pPr>
      <w:r>
        <w:rPr>
          <w:rFonts w:ascii="Arial Black" w:hAnsi="Arial Black"/>
        </w:rPr>
        <w:t>1 résistance</w:t>
      </w:r>
    </w:p>
    <w:p w:rsidR="00C45661" w:rsidRDefault="00C45661">
      <w:pPr>
        <w:rPr>
          <w:rFonts w:ascii="Arial Black" w:hAnsi="Arial Black"/>
        </w:rPr>
      </w:pPr>
      <w:r>
        <w:rPr>
          <w:rFonts w:ascii="Arial Black" w:hAnsi="Arial Black"/>
        </w:rPr>
        <w:t xml:space="preserve">1 LED </w:t>
      </w:r>
      <w:proofErr w:type="spellStart"/>
      <w:r>
        <w:rPr>
          <w:rFonts w:ascii="Arial Black" w:hAnsi="Arial Black"/>
        </w:rPr>
        <w:t>InfraRouge</w:t>
      </w:r>
      <w:proofErr w:type="spellEnd"/>
    </w:p>
    <w:p w:rsidR="00C45661" w:rsidRDefault="00C45661">
      <w:pPr>
        <w:rPr>
          <w:rFonts w:ascii="Arial Black" w:hAnsi="Arial Black"/>
        </w:rPr>
      </w:pPr>
      <w:r>
        <w:rPr>
          <w:rFonts w:ascii="Arial Black" w:hAnsi="Arial Black"/>
        </w:rPr>
        <w:t xml:space="preserve">1 </w:t>
      </w:r>
      <w:proofErr w:type="spellStart"/>
      <w:r>
        <w:rPr>
          <w:rFonts w:ascii="Arial Black" w:hAnsi="Arial Black"/>
        </w:rPr>
        <w:t>supercondensateur</w:t>
      </w:r>
      <w:proofErr w:type="spellEnd"/>
    </w:p>
    <w:p w:rsidR="00E55E64" w:rsidRDefault="00E55E64">
      <w:pPr>
        <w:rPr>
          <w:rFonts w:ascii="Arial Black" w:hAnsi="Arial Black"/>
        </w:rPr>
      </w:pPr>
    </w:p>
    <w:p w:rsidR="00412158" w:rsidRDefault="00412158">
      <w:pPr>
        <w:rPr>
          <w:rFonts w:ascii="Arial Black" w:hAnsi="Arial Black"/>
        </w:rPr>
      </w:pPr>
    </w:p>
    <w:p w:rsidR="00412158" w:rsidRDefault="00412158">
      <w:pPr>
        <w:rPr>
          <w:rFonts w:ascii="Arial Black" w:hAnsi="Arial Black"/>
        </w:rPr>
      </w:pPr>
    </w:p>
    <w:p w:rsidR="00C45661" w:rsidRDefault="00C45661">
      <w:pPr>
        <w:rPr>
          <w:rFonts w:ascii="Arial Black" w:hAnsi="Arial Black"/>
        </w:rPr>
      </w:pPr>
    </w:p>
    <w:p w:rsidR="00C45661" w:rsidRPr="00412158" w:rsidRDefault="00E55E64" w:rsidP="00E55E64">
      <w:pPr>
        <w:jc w:val="center"/>
        <w:rPr>
          <w:rFonts w:ascii="Arial Black" w:hAnsi="Arial Black"/>
          <w:b/>
          <w:sz w:val="36"/>
          <w:szCs w:val="36"/>
          <w:u w:val="single"/>
        </w:rPr>
      </w:pPr>
      <w:r w:rsidRPr="00412158">
        <w:rPr>
          <w:rFonts w:ascii="Arial Black" w:hAnsi="Arial Black"/>
          <w:b/>
          <w:sz w:val="36"/>
          <w:szCs w:val="36"/>
          <w:u w:val="single"/>
        </w:rPr>
        <w:lastRenderedPageBreak/>
        <w:t>JURY</w:t>
      </w:r>
    </w:p>
    <w:p w:rsidR="00E55E64" w:rsidRDefault="00E55E64" w:rsidP="00E55E64">
      <w:pPr>
        <w:rPr>
          <w:rFonts w:ascii="Arial Black" w:hAnsi="Arial Black"/>
          <w:b/>
          <w:u w:val="single"/>
        </w:rPr>
      </w:pPr>
    </w:p>
    <w:p w:rsidR="00E55E64" w:rsidRDefault="00E55E64" w:rsidP="00E55E64">
      <w:pPr>
        <w:rPr>
          <w:rFonts w:ascii="Arial Black" w:hAnsi="Arial Black"/>
          <w:b/>
        </w:rPr>
      </w:pPr>
      <w:r>
        <w:rPr>
          <w:rFonts w:ascii="Arial Black" w:hAnsi="Arial Black"/>
          <w:b/>
        </w:rPr>
        <w:t xml:space="preserve">Membres : </w:t>
      </w:r>
    </w:p>
    <w:p w:rsidR="00E55E64" w:rsidRDefault="00E55E64" w:rsidP="00E55E64">
      <w:pPr>
        <w:rPr>
          <w:rFonts w:ascii="Arial Black" w:hAnsi="Arial Black"/>
          <w:b/>
        </w:rPr>
      </w:pPr>
    </w:p>
    <w:p w:rsidR="00E55E64" w:rsidRDefault="00E55E64" w:rsidP="00E55E64">
      <w:pPr>
        <w:rPr>
          <w:rFonts w:ascii="Arial Black" w:hAnsi="Arial Black"/>
          <w:b/>
        </w:rPr>
      </w:pPr>
      <w:r>
        <w:rPr>
          <w:rFonts w:ascii="Arial Black" w:hAnsi="Arial Black"/>
          <w:b/>
        </w:rPr>
        <w:t>Emmanuelle PICHONAT -  Alexandre Boé</w:t>
      </w:r>
    </w:p>
    <w:p w:rsidR="00E55E64" w:rsidRDefault="00E55E64" w:rsidP="00E55E64">
      <w:pPr>
        <w:rPr>
          <w:rFonts w:ascii="Arial Black" w:hAnsi="Arial Black"/>
          <w:b/>
        </w:rPr>
      </w:pPr>
    </w:p>
    <w:p w:rsidR="00E55E64" w:rsidRDefault="00E55E64" w:rsidP="00E55E64">
      <w:pPr>
        <w:rPr>
          <w:rFonts w:ascii="Arial Black" w:hAnsi="Arial Black"/>
          <w:b/>
        </w:rPr>
      </w:pPr>
      <w:r>
        <w:rPr>
          <w:rFonts w:ascii="Arial Black" w:hAnsi="Arial Black"/>
          <w:b/>
        </w:rPr>
        <w:t xml:space="preserve">Evaluation : </w:t>
      </w:r>
    </w:p>
    <w:p w:rsidR="00E55E64" w:rsidRDefault="00E55E64" w:rsidP="00E55E64">
      <w:pPr>
        <w:rPr>
          <w:rFonts w:ascii="Arial Black" w:hAnsi="Arial Black"/>
          <w:b/>
        </w:rPr>
      </w:pPr>
    </w:p>
    <w:p w:rsidR="00E55E64" w:rsidRDefault="00E55E64" w:rsidP="00E55E64">
      <w:pPr>
        <w:rPr>
          <w:rFonts w:ascii="Arial Black" w:hAnsi="Arial Black"/>
          <w:b/>
        </w:rPr>
      </w:pPr>
      <w:r>
        <w:rPr>
          <w:rFonts w:ascii="Arial Black" w:hAnsi="Arial Black"/>
          <w:b/>
        </w:rPr>
        <w:t>50% sur les performances du véhicule lors de l’épreuve</w:t>
      </w:r>
    </w:p>
    <w:p w:rsidR="00E55E64" w:rsidRDefault="00E55E64" w:rsidP="00E55E64">
      <w:pPr>
        <w:rPr>
          <w:rFonts w:ascii="Arial Black" w:hAnsi="Arial Black"/>
          <w:b/>
        </w:rPr>
      </w:pPr>
      <w:r>
        <w:rPr>
          <w:rFonts w:ascii="Arial Black" w:hAnsi="Arial Black"/>
          <w:b/>
        </w:rPr>
        <w:t>50% sur le design du véhicule</w:t>
      </w:r>
    </w:p>
    <w:p w:rsidR="00E55E64" w:rsidRDefault="00E55E64" w:rsidP="00E55E64">
      <w:pPr>
        <w:rPr>
          <w:rFonts w:ascii="Arial Black" w:hAnsi="Arial Black"/>
          <w:b/>
        </w:rPr>
      </w:pPr>
    </w:p>
    <w:p w:rsidR="00E55E64" w:rsidRDefault="00E55E64" w:rsidP="00E55E64">
      <w:pPr>
        <w:rPr>
          <w:rFonts w:ascii="Arial Black" w:hAnsi="Arial Black"/>
          <w:b/>
        </w:rPr>
      </w:pPr>
    </w:p>
    <w:p w:rsidR="00E55E64" w:rsidRPr="00412158" w:rsidRDefault="00E55E64" w:rsidP="00E55E64">
      <w:pPr>
        <w:jc w:val="center"/>
        <w:rPr>
          <w:rFonts w:ascii="Arial Black" w:hAnsi="Arial Black"/>
          <w:b/>
          <w:sz w:val="36"/>
          <w:szCs w:val="36"/>
          <w:u w:val="single"/>
        </w:rPr>
      </w:pPr>
      <w:r w:rsidRPr="00412158">
        <w:rPr>
          <w:rFonts w:ascii="Arial Black" w:hAnsi="Arial Black"/>
          <w:b/>
          <w:sz w:val="36"/>
          <w:szCs w:val="36"/>
          <w:u w:val="single"/>
        </w:rPr>
        <w:t>PRIX</w:t>
      </w:r>
    </w:p>
    <w:p w:rsidR="00E55E64" w:rsidRDefault="00E55E64" w:rsidP="00E55E64">
      <w:pPr>
        <w:rPr>
          <w:rFonts w:ascii="Arial Black" w:hAnsi="Arial Black"/>
          <w:b/>
        </w:rPr>
      </w:pPr>
    </w:p>
    <w:p w:rsidR="00E55E64" w:rsidRDefault="00E55E64" w:rsidP="00E55E64">
      <w:pPr>
        <w:rPr>
          <w:rFonts w:ascii="Arial Black" w:hAnsi="Arial Black"/>
          <w:b/>
        </w:rPr>
      </w:pPr>
    </w:p>
    <w:p w:rsidR="00E55E64" w:rsidRDefault="00E55E64" w:rsidP="00F610A7">
      <w:pPr>
        <w:rPr>
          <w:rFonts w:ascii="Arial Black" w:hAnsi="Arial Black"/>
          <w:b/>
        </w:rPr>
      </w:pPr>
      <w:r>
        <w:rPr>
          <w:rFonts w:ascii="Arial Black" w:hAnsi="Arial Black"/>
          <w:b/>
        </w:rPr>
        <w:t>1</w:t>
      </w:r>
      <w:r w:rsidRPr="00E55E64">
        <w:rPr>
          <w:rFonts w:ascii="Arial Black" w:hAnsi="Arial Black"/>
          <w:b/>
          <w:vertAlign w:val="superscript"/>
        </w:rPr>
        <w:t>er</w:t>
      </w:r>
      <w:r>
        <w:rPr>
          <w:rFonts w:ascii="Arial Black" w:hAnsi="Arial Black"/>
          <w:b/>
        </w:rPr>
        <w:t xml:space="preserve"> PRIX :</w:t>
      </w:r>
      <w:r w:rsidR="00F610A7">
        <w:rPr>
          <w:rFonts w:ascii="Arial Black" w:hAnsi="Arial Black"/>
          <w:b/>
        </w:rPr>
        <w:t xml:space="preserve"> 5 consommations (Bière, café..) offertes par Pablo ROJO, directeur du département IMA + Véhicule dans la vitrine du FABLAB</w:t>
      </w:r>
    </w:p>
    <w:p w:rsidR="00F610A7" w:rsidRDefault="00F610A7" w:rsidP="00F610A7">
      <w:pPr>
        <w:rPr>
          <w:rFonts w:ascii="Arial Black" w:hAnsi="Arial Black"/>
          <w:b/>
        </w:rPr>
      </w:pPr>
    </w:p>
    <w:p w:rsidR="00F610A7" w:rsidRDefault="00F610A7" w:rsidP="00F610A7">
      <w:pPr>
        <w:rPr>
          <w:rFonts w:ascii="Arial Black" w:hAnsi="Arial Black"/>
          <w:b/>
        </w:rPr>
      </w:pPr>
      <w:r>
        <w:rPr>
          <w:rFonts w:ascii="Arial Black" w:hAnsi="Arial Black"/>
          <w:b/>
        </w:rPr>
        <w:t>2</w:t>
      </w:r>
      <w:r w:rsidRPr="00F610A7">
        <w:rPr>
          <w:rFonts w:ascii="Arial Black" w:hAnsi="Arial Black"/>
          <w:b/>
          <w:vertAlign w:val="superscript"/>
        </w:rPr>
        <w:t>ème</w:t>
      </w:r>
      <w:r>
        <w:rPr>
          <w:rFonts w:ascii="Arial Black" w:hAnsi="Arial Black"/>
          <w:b/>
        </w:rPr>
        <w:t xml:space="preserve"> PRIX : 3 </w:t>
      </w:r>
      <w:r>
        <w:rPr>
          <w:rFonts w:ascii="Arial Black" w:hAnsi="Arial Black"/>
          <w:b/>
        </w:rPr>
        <w:t>consommations (Bière, café..) offertes par Pablo ROJO, directeur du département IMA</w:t>
      </w:r>
    </w:p>
    <w:p w:rsidR="00F610A7" w:rsidRDefault="00F610A7" w:rsidP="00F610A7">
      <w:pPr>
        <w:rPr>
          <w:rFonts w:ascii="Arial Black" w:hAnsi="Arial Black"/>
          <w:b/>
        </w:rPr>
      </w:pPr>
    </w:p>
    <w:p w:rsidR="00F610A7" w:rsidRPr="00E55E64" w:rsidRDefault="00F610A7" w:rsidP="00F610A7">
      <w:pPr>
        <w:rPr>
          <w:rFonts w:ascii="Arial Black" w:hAnsi="Arial Black"/>
          <w:b/>
        </w:rPr>
      </w:pPr>
      <w:r>
        <w:rPr>
          <w:rFonts w:ascii="Arial Black" w:hAnsi="Arial Black"/>
          <w:b/>
        </w:rPr>
        <w:t>3</w:t>
      </w:r>
      <w:r w:rsidRPr="00F610A7">
        <w:rPr>
          <w:rFonts w:ascii="Arial Black" w:hAnsi="Arial Black"/>
          <w:b/>
          <w:vertAlign w:val="superscript"/>
        </w:rPr>
        <w:t>ème</w:t>
      </w:r>
      <w:r>
        <w:rPr>
          <w:rFonts w:ascii="Arial Black" w:hAnsi="Arial Black"/>
          <w:b/>
        </w:rPr>
        <w:t xml:space="preserve"> PRIX : 1 consommation</w:t>
      </w:r>
      <w:r>
        <w:rPr>
          <w:rFonts w:ascii="Arial Black" w:hAnsi="Arial Black"/>
          <w:b/>
        </w:rPr>
        <w:t xml:space="preserve"> (Bière, café..) offertes par Pablo ROJO, directeur du département IMA</w:t>
      </w:r>
      <w:r>
        <w:rPr>
          <w:rFonts w:ascii="Arial Black" w:hAnsi="Arial Black"/>
          <w:b/>
        </w:rPr>
        <w:t xml:space="preserve"> </w:t>
      </w:r>
    </w:p>
    <w:sectPr w:rsidR="00F610A7" w:rsidRPr="00E55E6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9C63222"/>
    <w:multiLevelType w:val="hybridMultilevel"/>
    <w:tmpl w:val="05FACBD6"/>
    <w:lvl w:ilvl="0" w:tplc="526C8306">
      <w:start w:val="30"/>
      <w:numFmt w:val="bullet"/>
      <w:lvlText w:val="-"/>
      <w:lvlJc w:val="left"/>
      <w:pPr>
        <w:ind w:left="720" w:hanging="360"/>
      </w:pPr>
      <w:rPr>
        <w:rFonts w:ascii="Comic Sans MS" w:eastAsia="SimSun" w:hAnsi="Comic Sans MS" w:cs="Mang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6653"/>
    <w:rsid w:val="00072EF1"/>
    <w:rsid w:val="003826B2"/>
    <w:rsid w:val="00412158"/>
    <w:rsid w:val="004575E6"/>
    <w:rsid w:val="00471324"/>
    <w:rsid w:val="004E30D6"/>
    <w:rsid w:val="006C5FFE"/>
    <w:rsid w:val="006E6653"/>
    <w:rsid w:val="00720A8D"/>
    <w:rsid w:val="008D44B2"/>
    <w:rsid w:val="00AE438E"/>
    <w:rsid w:val="00C00BE5"/>
    <w:rsid w:val="00C45661"/>
    <w:rsid w:val="00CA43E6"/>
    <w:rsid w:val="00DE34BF"/>
    <w:rsid w:val="00E55E64"/>
    <w:rsid w:val="00F610A7"/>
    <w:rsid w:val="00FB2A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B69E9B4-1D65-4A23-897F-0668152682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E6653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andard">
    <w:name w:val="Standard"/>
    <w:rsid w:val="006E6653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paragraph" w:customStyle="1" w:styleId="TableContents">
    <w:name w:val="Table Contents"/>
    <w:basedOn w:val="Standard"/>
    <w:rsid w:val="006E6653"/>
    <w:pPr>
      <w:suppressLineNumbers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54336A-4031-41BD-A097-51FD64768C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456</TotalTime>
  <Pages>4</Pages>
  <Words>370</Words>
  <Characters>2040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mikhael</dc:creator>
  <cp:keywords/>
  <dc:description/>
  <cp:lastModifiedBy>michel mikhael</cp:lastModifiedBy>
  <cp:revision>5</cp:revision>
  <dcterms:created xsi:type="dcterms:W3CDTF">2016-04-08T08:38:00Z</dcterms:created>
  <dcterms:modified xsi:type="dcterms:W3CDTF">2016-04-14T00:52:00Z</dcterms:modified>
</cp:coreProperties>
</file>